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D416" w14:textId="77777777" w:rsidR="009D7B68" w:rsidRDefault="000F763E">
      <w:pPr>
        <w:spacing w:after="0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Request to Attend SAP Customer Experience Live Conference </w:t>
      </w:r>
    </w:p>
    <w:p w14:paraId="34794C60" w14:textId="780F601A" w:rsidR="009D7B68" w:rsidRDefault="000F763E">
      <w:pPr>
        <w:spacing w:after="0"/>
        <w:rPr>
          <w:i/>
        </w:rPr>
      </w:pPr>
      <w:r>
        <w:rPr>
          <w:i/>
        </w:rPr>
        <w:t xml:space="preserve">Use this template to help justify your attendance at the </w:t>
      </w:r>
      <w:hyperlink r:id="rId5">
        <w:r>
          <w:rPr>
            <w:i/>
            <w:color w:val="1155CC"/>
            <w:u w:val="single"/>
          </w:rPr>
          <w:t>SAP Customer Experience LIVE</w:t>
        </w:r>
      </w:hyperlink>
      <w:r>
        <w:rPr>
          <w:i/>
        </w:rPr>
        <w:t xml:space="preserve"> event. Just fill in the shaded areas.</w:t>
      </w:r>
    </w:p>
    <w:p w14:paraId="2C73C66F" w14:textId="77777777" w:rsidR="009D7B68" w:rsidRDefault="009D7B68">
      <w:pPr>
        <w:spacing w:after="0"/>
      </w:pPr>
    </w:p>
    <w:p w14:paraId="709055B5" w14:textId="77777777" w:rsidR="009D7B68" w:rsidRDefault="000F763E">
      <w:pPr>
        <w:spacing w:after="0"/>
      </w:pPr>
      <w:r>
        <w:t xml:space="preserve">Dear </w:t>
      </w:r>
      <w:r>
        <w:rPr>
          <w:highlight w:val="lightGray"/>
        </w:rPr>
        <w:t>&lt;insert manager name&gt;,</w:t>
      </w:r>
    </w:p>
    <w:p w14:paraId="6C34E23C" w14:textId="77777777" w:rsidR="009D7B68" w:rsidRDefault="009D7B68">
      <w:pPr>
        <w:spacing w:after="0"/>
      </w:pPr>
    </w:p>
    <w:p w14:paraId="43D7FDC6" w14:textId="616D5812" w:rsidR="009D7B68" w:rsidRDefault="000F763E">
      <w:pPr>
        <w:spacing w:after="0"/>
      </w:pPr>
      <w:r>
        <w:t xml:space="preserve">I would like to make an impact and increase my value to the organization by attending SAP Customer Experience LIVE this October in Barcelona. This is a great opportunity </w:t>
      </w:r>
      <w:r w:rsidR="00790523">
        <w:t xml:space="preserve">for me </w:t>
      </w:r>
      <w:r>
        <w:t xml:space="preserve">to </w:t>
      </w:r>
      <w:r>
        <w:rPr>
          <w:i/>
        </w:rPr>
        <w:t xml:space="preserve">connect with purpose </w:t>
      </w:r>
      <w:r w:rsidR="00790523">
        <w:rPr>
          <w:i/>
        </w:rPr>
        <w:t xml:space="preserve">– </w:t>
      </w:r>
      <w:r>
        <w:t>with customers, peers</w:t>
      </w:r>
      <w:r w:rsidR="00790523">
        <w:t>,</w:t>
      </w:r>
      <w:r>
        <w:t xml:space="preserve"> and experts across the globe </w:t>
      </w:r>
      <w:bookmarkStart w:id="1" w:name="_Hlk522706035"/>
      <w:r w:rsidR="00790523">
        <w:t>–</w:t>
      </w:r>
      <w:bookmarkEnd w:id="1"/>
      <w:r w:rsidR="00790523">
        <w:t xml:space="preserve"> </w:t>
      </w:r>
      <w:r>
        <w:t xml:space="preserve">and </w:t>
      </w:r>
      <w:r w:rsidR="00F57E45">
        <w:t>bring</w:t>
      </w:r>
      <w:r>
        <w:t xml:space="preserve"> back real, actionable business strategies.</w:t>
      </w:r>
    </w:p>
    <w:p w14:paraId="502F7703" w14:textId="77777777" w:rsidR="009D7B68" w:rsidRDefault="009D7B68">
      <w:pPr>
        <w:spacing w:after="0"/>
      </w:pPr>
    </w:p>
    <w:p w14:paraId="47F57F03" w14:textId="77777777" w:rsidR="009D7B68" w:rsidRDefault="00DB1464">
      <w:pPr>
        <w:spacing w:after="0"/>
        <w:rPr>
          <w:color w:val="000000"/>
          <w:u w:val="single"/>
        </w:rPr>
      </w:pPr>
      <w:hyperlink r:id="rId6">
        <w:r w:rsidR="000F763E">
          <w:rPr>
            <w:color w:val="1155CC"/>
            <w:u w:val="single"/>
          </w:rPr>
          <w:t>SAP Customer Experience LIVE</w:t>
        </w:r>
      </w:hyperlink>
    </w:p>
    <w:p w14:paraId="30167686" w14:textId="77777777" w:rsidR="009D7B68" w:rsidRDefault="000F763E">
      <w:pPr>
        <w:spacing w:after="0"/>
        <w:rPr>
          <w:b/>
        </w:rPr>
      </w:pPr>
      <w:r>
        <w:t>October 10</w:t>
      </w:r>
      <w:r w:rsidR="00790523">
        <w:t>–</w:t>
      </w:r>
      <w:r>
        <w:t>11</w:t>
      </w:r>
      <w:r w:rsidR="00790523">
        <w:t>,</w:t>
      </w:r>
      <w:r>
        <w:t xml:space="preserve"> 2018, Barcelona, Spain</w:t>
      </w:r>
    </w:p>
    <w:p w14:paraId="68CDC3C0" w14:textId="77777777" w:rsidR="009D7B68" w:rsidRDefault="009D7B68">
      <w:pPr>
        <w:spacing w:after="0"/>
      </w:pPr>
    </w:p>
    <w:p w14:paraId="38DB8B1F" w14:textId="77777777" w:rsidR="009D7B68" w:rsidRDefault="000F763E">
      <w:pPr>
        <w:spacing w:after="0"/>
        <w:rPr>
          <w:b/>
        </w:rPr>
      </w:pPr>
      <w:r>
        <w:rPr>
          <w:b/>
        </w:rPr>
        <w:t>What will I bring back to our organization from this event? Is it worth the investment?</w:t>
      </w:r>
    </w:p>
    <w:p w14:paraId="5974ED17" w14:textId="77777777" w:rsidR="00790523" w:rsidRDefault="00790523">
      <w:pPr>
        <w:spacing w:after="0"/>
      </w:pPr>
    </w:p>
    <w:p w14:paraId="75B87A79" w14:textId="77777777" w:rsidR="009D7B68" w:rsidRDefault="000F763E">
      <w:pPr>
        <w:spacing w:after="0"/>
      </w:pPr>
      <w:r>
        <w:t>During the event, I’ll be able to:</w:t>
      </w:r>
    </w:p>
    <w:p w14:paraId="413F5C1C" w14:textId="77777777" w:rsidR="009D7B68" w:rsidRDefault="009D7B68">
      <w:pPr>
        <w:spacing w:after="0"/>
      </w:pPr>
    </w:p>
    <w:p w14:paraId="36BD643B" w14:textId="0E77D7FE" w:rsidR="009D7B68" w:rsidRDefault="000F7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Gain insight into SAP Customer Experience </w:t>
      </w:r>
      <w:r w:rsidR="00790523">
        <w:t xml:space="preserve">solution </w:t>
      </w:r>
      <w:r>
        <w:t>road</w:t>
      </w:r>
      <w:r w:rsidR="00790523">
        <w:t xml:space="preserve"> </w:t>
      </w:r>
      <w:r>
        <w:t xml:space="preserve">maps to see how the </w:t>
      </w:r>
      <w:r>
        <w:rPr>
          <w:color w:val="000000"/>
        </w:rPr>
        <w:t>latest solutions</w:t>
      </w:r>
      <w:r>
        <w:t xml:space="preserve"> can help us revolutionize and maximize our relationships with our customers</w:t>
      </w:r>
    </w:p>
    <w:p w14:paraId="1ABAFEE8" w14:textId="26A5F322" w:rsidR="009D7B68" w:rsidRDefault="000F7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Learn how to maximize our investment in SAP tech</w:t>
      </w:r>
      <w:r w:rsidR="00790523">
        <w:t>nology</w:t>
      </w:r>
      <w:r>
        <w:t xml:space="preserve"> through streamlined strategies and integrations </w:t>
      </w:r>
    </w:p>
    <w:p w14:paraId="12D1CB19" w14:textId="176CD1FF" w:rsidR="009D7B68" w:rsidRDefault="000F7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 xml:space="preserve">Access cutting-edge executive resources at exclusive showcases, like the </w:t>
      </w:r>
      <w:r>
        <w:rPr>
          <w:color w:val="000000"/>
        </w:rPr>
        <w:t>Innovation Campus</w:t>
      </w:r>
      <w:r w:rsidR="00790523">
        <w:rPr>
          <w:color w:val="000000"/>
        </w:rPr>
        <w:t>,</w:t>
      </w:r>
      <w:r>
        <w:rPr>
          <w:color w:val="000000"/>
        </w:rPr>
        <w:t xml:space="preserve"> </w:t>
      </w:r>
      <w:r w:rsidR="00556A68">
        <w:rPr>
          <w:color w:val="000000"/>
        </w:rPr>
        <w:t>where</w:t>
      </w:r>
      <w:r>
        <w:t xml:space="preserve"> </w:t>
      </w:r>
      <w:r w:rsidR="005046E7">
        <w:t>technology wizards from</w:t>
      </w:r>
      <w:r w:rsidR="00613DD0">
        <w:t xml:space="preserve"> </w:t>
      </w:r>
      <w:r>
        <w:t xml:space="preserve">SAP Customer Experience Labs </w:t>
      </w:r>
      <w:r w:rsidR="00556A68">
        <w:t xml:space="preserve">will show off </w:t>
      </w:r>
      <w:r>
        <w:t>new applications of latest tech</w:t>
      </w:r>
      <w:r w:rsidR="00790523">
        <w:t>nology</w:t>
      </w:r>
    </w:p>
    <w:p w14:paraId="15693622" w14:textId="43C2042F" w:rsidR="009D7B68" w:rsidRDefault="000F7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Attend keynotes, demos, presentations</w:t>
      </w:r>
      <w:r w:rsidR="00790523">
        <w:t>,</w:t>
      </w:r>
      <w:r>
        <w:t xml:space="preserve"> and classes that explore the latest innovations and trends impacting our business today</w:t>
      </w:r>
    </w:p>
    <w:p w14:paraId="004E64BD" w14:textId="77777777" w:rsidR="009D7B68" w:rsidRDefault="009D7B68">
      <w:pPr>
        <w:spacing w:after="0"/>
      </w:pPr>
    </w:p>
    <w:p w14:paraId="5A7B447B" w14:textId="2784F885" w:rsidR="009D7B68" w:rsidRDefault="000F763E">
      <w:pPr>
        <w:spacing w:after="0"/>
      </w:pPr>
      <w:r>
        <w:t>Here’s a summary of estimated expenses:</w:t>
      </w:r>
    </w:p>
    <w:p w14:paraId="333EC123" w14:textId="77777777" w:rsidR="00715DB5" w:rsidRDefault="00715DB5">
      <w:pPr>
        <w:spacing w:after="0"/>
      </w:pPr>
    </w:p>
    <w:p w14:paraId="45FF07C3" w14:textId="13FAAB67" w:rsidR="009D7B68" w:rsidRDefault="00DB1464">
      <w:pPr>
        <w:spacing w:after="0"/>
        <w:rPr>
          <w:shd w:val="clear" w:color="auto" w:fill="FFF2CC"/>
        </w:rPr>
      </w:pPr>
      <w:hyperlink r:id="rId7">
        <w:r w:rsidR="000F763E">
          <w:rPr>
            <w:color w:val="0000FF"/>
            <w:u w:val="single"/>
          </w:rPr>
          <w:t xml:space="preserve">Conference </w:t>
        </w:r>
        <w:r w:rsidR="00A41176">
          <w:rPr>
            <w:color w:val="0000FF"/>
            <w:u w:val="single"/>
          </w:rPr>
          <w:t>r</w:t>
        </w:r>
        <w:r w:rsidR="000F763E">
          <w:rPr>
            <w:color w:val="0000FF"/>
            <w:u w:val="single"/>
          </w:rPr>
          <w:t>egistration</w:t>
        </w:r>
      </w:hyperlink>
      <w:r w:rsidR="000F763E">
        <w:t xml:space="preserve">: </w:t>
      </w:r>
      <w:r w:rsidR="000F763E">
        <w:rPr>
          <w:highlight w:val="lightGray"/>
        </w:rPr>
        <w:t>$</w:t>
      </w:r>
      <w:proofErr w:type="gramStart"/>
      <w:r w:rsidR="000F763E">
        <w:rPr>
          <w:highlight w:val="lightGray"/>
        </w:rPr>
        <w:t xml:space="preserve">XXX </w:t>
      </w:r>
      <w:r w:rsidR="00F9131A">
        <w:rPr>
          <w:highlight w:val="lightGray"/>
        </w:rPr>
        <w:t xml:space="preserve"> </w:t>
      </w:r>
      <w:r w:rsidR="000F763E">
        <w:rPr>
          <w:highlight w:val="lightGray"/>
        </w:rPr>
        <w:t>(</w:t>
      </w:r>
      <w:proofErr w:type="gramEnd"/>
      <w:r w:rsidR="000F763E">
        <w:rPr>
          <w:shd w:val="clear" w:color="auto" w:fill="FFF2CC"/>
        </w:rPr>
        <w:t>Early</w:t>
      </w:r>
      <w:r w:rsidR="00F9131A">
        <w:rPr>
          <w:shd w:val="clear" w:color="auto" w:fill="FFF2CC"/>
        </w:rPr>
        <w:t>-</w:t>
      </w:r>
      <w:r w:rsidR="000F763E">
        <w:rPr>
          <w:shd w:val="clear" w:color="auto" w:fill="FFF2CC"/>
        </w:rPr>
        <w:t>bird</w:t>
      </w:r>
      <w:r w:rsidR="00F9131A">
        <w:rPr>
          <w:shd w:val="clear" w:color="auto" w:fill="FFF2CC"/>
        </w:rPr>
        <w:t xml:space="preserve"> registration</w:t>
      </w:r>
      <w:r w:rsidR="000F763E">
        <w:rPr>
          <w:shd w:val="clear" w:color="auto" w:fill="FFF2CC"/>
        </w:rPr>
        <w:t xml:space="preserve">, </w:t>
      </w:r>
      <w:r w:rsidR="00715DB5">
        <w:rPr>
          <w:shd w:val="clear" w:color="auto" w:fill="FFF2CC"/>
        </w:rPr>
        <w:t xml:space="preserve">by </w:t>
      </w:r>
      <w:r w:rsidR="000F763E">
        <w:rPr>
          <w:shd w:val="clear" w:color="auto" w:fill="FFF2CC"/>
        </w:rPr>
        <w:t>Aug</w:t>
      </w:r>
      <w:r w:rsidR="00715DB5">
        <w:rPr>
          <w:shd w:val="clear" w:color="auto" w:fill="FFF2CC"/>
        </w:rPr>
        <w:t>ust</w:t>
      </w:r>
      <w:r w:rsidR="000F763E">
        <w:rPr>
          <w:shd w:val="clear" w:color="auto" w:fill="FFF2CC"/>
        </w:rPr>
        <w:t xml:space="preserve"> 31</w:t>
      </w:r>
      <w:r w:rsidR="00715DB5">
        <w:rPr>
          <w:shd w:val="clear" w:color="auto" w:fill="FFF2CC"/>
        </w:rPr>
        <w:t>:</w:t>
      </w:r>
      <w:r w:rsidR="000F763E">
        <w:rPr>
          <w:shd w:val="clear" w:color="auto" w:fill="FFF2CC"/>
        </w:rPr>
        <w:t xml:space="preserve"> </w:t>
      </w:r>
      <w:r w:rsidR="000F763E">
        <w:rPr>
          <w:rFonts w:ascii="Arial" w:eastAsia="Arial" w:hAnsi="Arial" w:cs="Arial"/>
          <w:shd w:val="clear" w:color="auto" w:fill="FFF2CC"/>
        </w:rPr>
        <w:t xml:space="preserve"> </w:t>
      </w:r>
      <w:bookmarkStart w:id="2" w:name="_Hlk522706728"/>
      <w:r w:rsidR="000F763E">
        <w:rPr>
          <w:rFonts w:ascii="Arial" w:eastAsia="Arial" w:hAnsi="Arial" w:cs="Arial"/>
          <w:shd w:val="clear" w:color="auto" w:fill="FFF2CC"/>
        </w:rPr>
        <w:t>€</w:t>
      </w:r>
      <w:bookmarkEnd w:id="2"/>
      <w:r w:rsidR="000F763E">
        <w:rPr>
          <w:rFonts w:ascii="Arial" w:eastAsia="Arial" w:hAnsi="Arial" w:cs="Arial"/>
          <w:shd w:val="clear" w:color="auto" w:fill="FFF2CC"/>
        </w:rPr>
        <w:t>795)</w:t>
      </w:r>
    </w:p>
    <w:p w14:paraId="63D9AD56" w14:textId="77777777" w:rsidR="009D7B68" w:rsidRDefault="000F763E">
      <w:pPr>
        <w:spacing w:after="0"/>
      </w:pPr>
      <w:r>
        <w:t xml:space="preserve">Airfare: </w:t>
      </w:r>
      <w:r>
        <w:rPr>
          <w:highlight w:val="lightGray"/>
        </w:rPr>
        <w:t>$XXX</w:t>
      </w:r>
    </w:p>
    <w:p w14:paraId="30DBB2DB" w14:textId="128E3A67" w:rsidR="009D7B68" w:rsidRDefault="000F763E">
      <w:pPr>
        <w:spacing w:after="0"/>
      </w:pPr>
      <w:r>
        <w:t xml:space="preserve">Ground </w:t>
      </w:r>
      <w:r w:rsidR="00F9131A">
        <w:t>t</w:t>
      </w:r>
      <w:r>
        <w:t xml:space="preserve">ransportation: </w:t>
      </w:r>
      <w:r>
        <w:rPr>
          <w:highlight w:val="lightGray"/>
        </w:rPr>
        <w:t>$XXX</w:t>
      </w:r>
    </w:p>
    <w:p w14:paraId="776943A3" w14:textId="77777777" w:rsidR="009D7B68" w:rsidRDefault="000F763E">
      <w:pPr>
        <w:spacing w:after="0"/>
      </w:pPr>
      <w:r>
        <w:t xml:space="preserve">Accommodations: </w:t>
      </w:r>
      <w:r>
        <w:rPr>
          <w:highlight w:val="lightGray"/>
        </w:rPr>
        <w:t>$XXX</w:t>
      </w:r>
    </w:p>
    <w:p w14:paraId="1C54BA61" w14:textId="7D85FD9B" w:rsidR="009D7B68" w:rsidRDefault="000F763E">
      <w:pPr>
        <w:spacing w:after="0"/>
      </w:pPr>
      <w:r>
        <w:t xml:space="preserve">Meals </w:t>
      </w:r>
      <w:r w:rsidR="00F9131A">
        <w:t xml:space="preserve">and </w:t>
      </w:r>
      <w:r>
        <w:t xml:space="preserve">other expenses (breakfast and lunch </w:t>
      </w:r>
      <w:r w:rsidR="00BC68FD">
        <w:t xml:space="preserve">are </w:t>
      </w:r>
      <w:r>
        <w:t xml:space="preserve">included in the conference fee): </w:t>
      </w:r>
      <w:r>
        <w:rPr>
          <w:highlight w:val="lightGray"/>
        </w:rPr>
        <w:t>$XXX</w:t>
      </w:r>
    </w:p>
    <w:p w14:paraId="797EDFF2" w14:textId="7B1CC62C" w:rsidR="009D7B68" w:rsidRDefault="000F763E">
      <w:pPr>
        <w:spacing w:after="0"/>
      </w:pPr>
      <w:r>
        <w:t xml:space="preserve">Projected </w:t>
      </w:r>
      <w:r w:rsidR="00F9131A">
        <w:t>t</w:t>
      </w:r>
      <w:r>
        <w:t xml:space="preserve">otal </w:t>
      </w:r>
      <w:r w:rsidR="00F9131A">
        <w:t>c</w:t>
      </w:r>
      <w:r w:rsidR="00CC280C">
        <w:t xml:space="preserve">ost: </w:t>
      </w:r>
      <w:r>
        <w:rPr>
          <w:highlight w:val="lightGray"/>
        </w:rPr>
        <w:t>$XXX</w:t>
      </w:r>
    </w:p>
    <w:p w14:paraId="13623669" w14:textId="77777777" w:rsidR="009D7B68" w:rsidRDefault="000F763E">
      <w:pPr>
        <w:spacing w:after="0"/>
      </w:pPr>
      <w:r>
        <w:br/>
        <w:t>Thank you for your consideration. Please let me know if I am approved to attend.</w:t>
      </w:r>
    </w:p>
    <w:p w14:paraId="39CE1869" w14:textId="77777777" w:rsidR="009D7B68" w:rsidRDefault="009D7B68">
      <w:pPr>
        <w:spacing w:after="0"/>
        <w:jc w:val="right"/>
      </w:pPr>
    </w:p>
    <w:p w14:paraId="328B4BD0" w14:textId="77777777" w:rsidR="009D7B68" w:rsidRDefault="000F763E">
      <w:pPr>
        <w:spacing w:after="0"/>
        <w:rPr>
          <w:highlight w:val="lightGray"/>
        </w:rPr>
      </w:pPr>
      <w:r>
        <w:rPr>
          <w:highlight w:val="lightGray"/>
        </w:rPr>
        <w:t>&lt;insert your name&gt;</w:t>
      </w:r>
    </w:p>
    <w:p w14:paraId="24E831F9" w14:textId="77777777" w:rsidR="009D7B68" w:rsidRDefault="009D7B68">
      <w:pPr>
        <w:spacing w:after="0"/>
        <w:rPr>
          <w:highlight w:val="white"/>
        </w:rPr>
      </w:pPr>
    </w:p>
    <w:p w14:paraId="7AD1D4E7" w14:textId="77777777" w:rsidR="009D7B68" w:rsidRDefault="009D7B68">
      <w:pPr>
        <w:spacing w:after="0"/>
      </w:pPr>
    </w:p>
    <w:p w14:paraId="5EE18BA4" w14:textId="77777777" w:rsidR="009D7B68" w:rsidRDefault="009D7B68"/>
    <w:sectPr w:rsidR="009D7B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5698"/>
    <w:multiLevelType w:val="multilevel"/>
    <w:tmpl w:val="A0F66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68"/>
    <w:rsid w:val="000F763E"/>
    <w:rsid w:val="001E5FDF"/>
    <w:rsid w:val="005046E7"/>
    <w:rsid w:val="00556A68"/>
    <w:rsid w:val="00613DD0"/>
    <w:rsid w:val="00715DB5"/>
    <w:rsid w:val="007533EA"/>
    <w:rsid w:val="00790523"/>
    <w:rsid w:val="00823ABB"/>
    <w:rsid w:val="00862A07"/>
    <w:rsid w:val="009D7B68"/>
    <w:rsid w:val="00A41176"/>
    <w:rsid w:val="00BC68FD"/>
    <w:rsid w:val="00CC280C"/>
    <w:rsid w:val="00DB1464"/>
    <w:rsid w:val="00F57E45"/>
    <w:rsid w:val="00F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437E"/>
  <w15:docId w15:val="{6E8907E8-C51B-46EF-85D8-33C17145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9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pcxlive2018.sapeve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sap.com/sap-cx-live/en/home" TargetMode="External"/><Relationship Id="rId5" Type="http://schemas.openxmlformats.org/officeDocument/2006/relationships/hyperlink" Target="https://events.sap.com/sap-cx-live/en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Gazzara, Marie (external - Service)</dc:creator>
  <cp:lastModifiedBy>Mansouri, Hani</cp:lastModifiedBy>
  <cp:revision>2</cp:revision>
  <dcterms:created xsi:type="dcterms:W3CDTF">2018-08-23T18:04:00Z</dcterms:created>
  <dcterms:modified xsi:type="dcterms:W3CDTF">2018-08-23T18:04:00Z</dcterms:modified>
</cp:coreProperties>
</file>